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3887" w14:textId="77777777" w:rsidR="00F83BEF" w:rsidRPr="00516F47" w:rsidRDefault="00F83BEF" w:rsidP="00F83BEF">
      <w:pPr>
        <w:spacing w:after="0" w:line="240" w:lineRule="auto"/>
        <w:jc w:val="center"/>
        <w:rPr>
          <w:sz w:val="32"/>
          <w:szCs w:val="32"/>
        </w:rPr>
      </w:pPr>
      <w:r w:rsidRPr="00516F47">
        <w:rPr>
          <w:sz w:val="32"/>
          <w:szCs w:val="32"/>
        </w:rPr>
        <w:t xml:space="preserve">LCFB Summer Intern </w:t>
      </w:r>
    </w:p>
    <w:p w14:paraId="6A997379" w14:textId="08222D99" w:rsidR="00F83BEF" w:rsidRPr="00516F47" w:rsidRDefault="00F83BEF" w:rsidP="00F83BEF">
      <w:pPr>
        <w:spacing w:after="0" w:line="240" w:lineRule="auto"/>
        <w:jc w:val="center"/>
        <w:rPr>
          <w:sz w:val="32"/>
          <w:szCs w:val="32"/>
        </w:rPr>
      </w:pPr>
      <w:r w:rsidRPr="00516F47">
        <w:rPr>
          <w:sz w:val="32"/>
          <w:szCs w:val="32"/>
        </w:rPr>
        <w:t>20</w:t>
      </w:r>
      <w:r>
        <w:rPr>
          <w:sz w:val="32"/>
          <w:szCs w:val="32"/>
        </w:rPr>
        <w:t>2</w:t>
      </w:r>
      <w:r>
        <w:rPr>
          <w:sz w:val="32"/>
          <w:szCs w:val="32"/>
        </w:rPr>
        <w:t>4</w:t>
      </w:r>
    </w:p>
    <w:p w14:paraId="1BEFE065" w14:textId="77777777" w:rsidR="00F83BEF" w:rsidRDefault="00F83BEF" w:rsidP="00F83BEF">
      <w:pPr>
        <w:spacing w:after="0" w:line="240" w:lineRule="auto"/>
        <w:jc w:val="center"/>
      </w:pPr>
    </w:p>
    <w:p w14:paraId="5C804AB2" w14:textId="77777777" w:rsidR="00F83BEF" w:rsidRPr="00516F47" w:rsidRDefault="00F83BEF" w:rsidP="00F83BEF">
      <w:pPr>
        <w:spacing w:after="0" w:line="240" w:lineRule="auto"/>
        <w:rPr>
          <w:sz w:val="24"/>
          <w:szCs w:val="24"/>
        </w:rPr>
      </w:pPr>
      <w:r w:rsidRPr="00516F47">
        <w:rPr>
          <w:b/>
          <w:sz w:val="24"/>
          <w:szCs w:val="24"/>
        </w:rPr>
        <w:t>Length of Internship:</w:t>
      </w:r>
      <w:r w:rsidRPr="00516F47">
        <w:rPr>
          <w:sz w:val="24"/>
          <w:szCs w:val="24"/>
        </w:rPr>
        <w:t xml:space="preserve"> </w:t>
      </w:r>
    </w:p>
    <w:p w14:paraId="40BE7DDC" w14:textId="15AD12E1" w:rsidR="00F83BEF" w:rsidRPr="00516F47" w:rsidRDefault="00F83BEF" w:rsidP="00F83BEF">
      <w:pPr>
        <w:spacing w:after="0" w:line="240" w:lineRule="auto"/>
        <w:rPr>
          <w:sz w:val="24"/>
          <w:szCs w:val="24"/>
        </w:rPr>
      </w:pPr>
      <w:r w:rsidRPr="00516F47">
        <w:rPr>
          <w:sz w:val="24"/>
          <w:szCs w:val="24"/>
        </w:rPr>
        <w:t xml:space="preserve">May </w:t>
      </w:r>
      <w:r>
        <w:rPr>
          <w:sz w:val="24"/>
          <w:szCs w:val="24"/>
        </w:rPr>
        <w:t>2</w:t>
      </w:r>
      <w:r>
        <w:rPr>
          <w:sz w:val="24"/>
          <w:szCs w:val="24"/>
        </w:rPr>
        <w:t>0</w:t>
      </w:r>
      <w:r w:rsidRPr="00516F47">
        <w:rPr>
          <w:sz w:val="24"/>
          <w:szCs w:val="24"/>
        </w:rPr>
        <w:t xml:space="preserve">-August </w:t>
      </w:r>
      <w:r>
        <w:rPr>
          <w:sz w:val="24"/>
          <w:szCs w:val="24"/>
        </w:rPr>
        <w:t>2</w:t>
      </w:r>
      <w:r w:rsidRPr="00516F47">
        <w:rPr>
          <w:sz w:val="24"/>
          <w:szCs w:val="24"/>
        </w:rPr>
        <w:t>, 20</w:t>
      </w:r>
      <w:r>
        <w:rPr>
          <w:sz w:val="24"/>
          <w:szCs w:val="24"/>
        </w:rPr>
        <w:t>2</w:t>
      </w:r>
      <w:r>
        <w:rPr>
          <w:sz w:val="24"/>
          <w:szCs w:val="24"/>
        </w:rPr>
        <w:t>4</w:t>
      </w:r>
      <w:r w:rsidRPr="00516F47">
        <w:rPr>
          <w:sz w:val="24"/>
          <w:szCs w:val="24"/>
        </w:rPr>
        <w:t xml:space="preserve"> (Tentative)</w:t>
      </w:r>
    </w:p>
    <w:p w14:paraId="66EF29AD" w14:textId="77777777" w:rsidR="00F83BEF" w:rsidRPr="00516F47" w:rsidRDefault="00F83BEF" w:rsidP="00F83BEF">
      <w:pPr>
        <w:spacing w:after="0" w:line="240" w:lineRule="auto"/>
        <w:rPr>
          <w:sz w:val="24"/>
          <w:szCs w:val="24"/>
        </w:rPr>
      </w:pPr>
    </w:p>
    <w:p w14:paraId="001EBA01" w14:textId="77777777" w:rsidR="00F83BEF" w:rsidRPr="00516F47" w:rsidRDefault="00F83BEF" w:rsidP="00F83BEF">
      <w:pPr>
        <w:spacing w:after="0" w:line="240" w:lineRule="auto"/>
        <w:rPr>
          <w:b/>
          <w:sz w:val="24"/>
          <w:szCs w:val="24"/>
        </w:rPr>
      </w:pPr>
      <w:r w:rsidRPr="00516F47">
        <w:rPr>
          <w:b/>
          <w:sz w:val="24"/>
          <w:szCs w:val="24"/>
        </w:rPr>
        <w:t>Pre-requisites:</w:t>
      </w:r>
    </w:p>
    <w:p w14:paraId="35D257E9" w14:textId="77777777" w:rsidR="00F83BEF" w:rsidRPr="00516F47" w:rsidRDefault="00F83BEF" w:rsidP="00F83BEF">
      <w:pPr>
        <w:spacing w:after="0" w:line="240" w:lineRule="auto"/>
        <w:rPr>
          <w:sz w:val="24"/>
          <w:szCs w:val="24"/>
        </w:rPr>
      </w:pPr>
      <w:r w:rsidRPr="00516F47">
        <w:rPr>
          <w:sz w:val="24"/>
          <w:szCs w:val="24"/>
        </w:rPr>
        <w:t xml:space="preserve">Applicants </w:t>
      </w:r>
      <w:r>
        <w:rPr>
          <w:sz w:val="24"/>
          <w:szCs w:val="24"/>
        </w:rPr>
        <w:t xml:space="preserve">will be </w:t>
      </w:r>
      <w:proofErr w:type="gramStart"/>
      <w:r>
        <w:rPr>
          <w:sz w:val="24"/>
          <w:szCs w:val="24"/>
        </w:rPr>
        <w:t>an ingoing</w:t>
      </w:r>
      <w:proofErr w:type="gramEnd"/>
      <w:r>
        <w:rPr>
          <w:sz w:val="24"/>
          <w:szCs w:val="24"/>
        </w:rPr>
        <w:t xml:space="preserve"> or continuing </w:t>
      </w:r>
      <w:r w:rsidRPr="00516F47">
        <w:rPr>
          <w:sz w:val="24"/>
          <w:szCs w:val="24"/>
        </w:rPr>
        <w:t xml:space="preserve">college student </w:t>
      </w:r>
      <w:r>
        <w:rPr>
          <w:sz w:val="24"/>
          <w:szCs w:val="24"/>
        </w:rPr>
        <w:t>majoring in an agricultural field</w:t>
      </w:r>
      <w:r w:rsidRPr="00516F47">
        <w:rPr>
          <w:sz w:val="24"/>
          <w:szCs w:val="24"/>
        </w:rPr>
        <w:t xml:space="preserve">.  A background in </w:t>
      </w:r>
      <w:r>
        <w:rPr>
          <w:sz w:val="24"/>
          <w:szCs w:val="24"/>
        </w:rPr>
        <w:t xml:space="preserve">agriculture as well as public relations, communications and social media skills is encouraged, but not required. </w:t>
      </w:r>
    </w:p>
    <w:p w14:paraId="61834B2D" w14:textId="77777777" w:rsidR="00F83BEF" w:rsidRPr="00516F47" w:rsidRDefault="00F83BEF" w:rsidP="00F83BEF">
      <w:pPr>
        <w:spacing w:after="0" w:line="240" w:lineRule="auto"/>
        <w:rPr>
          <w:sz w:val="24"/>
          <w:szCs w:val="24"/>
        </w:rPr>
      </w:pPr>
    </w:p>
    <w:p w14:paraId="04E7FB28" w14:textId="77777777" w:rsidR="00F83BEF" w:rsidRPr="00516F47" w:rsidRDefault="00F83BEF" w:rsidP="00F83BEF">
      <w:pPr>
        <w:spacing w:after="0" w:line="240" w:lineRule="auto"/>
        <w:rPr>
          <w:sz w:val="24"/>
          <w:szCs w:val="24"/>
        </w:rPr>
      </w:pPr>
      <w:r w:rsidRPr="00516F47">
        <w:rPr>
          <w:b/>
          <w:sz w:val="24"/>
          <w:szCs w:val="24"/>
        </w:rPr>
        <w:t>Time allotment:</w:t>
      </w:r>
      <w:r w:rsidRPr="00516F47">
        <w:rPr>
          <w:sz w:val="24"/>
          <w:szCs w:val="24"/>
        </w:rPr>
        <w:t xml:space="preserve"> </w:t>
      </w:r>
    </w:p>
    <w:p w14:paraId="529AE008" w14:textId="77777777" w:rsidR="00F83BEF" w:rsidRPr="00516F47" w:rsidRDefault="00F83BEF" w:rsidP="00F83BEF">
      <w:pPr>
        <w:spacing w:after="0" w:line="240" w:lineRule="auto"/>
        <w:rPr>
          <w:sz w:val="24"/>
          <w:szCs w:val="24"/>
        </w:rPr>
      </w:pPr>
      <w:r w:rsidRPr="00516F47">
        <w:rPr>
          <w:sz w:val="24"/>
          <w:szCs w:val="24"/>
        </w:rPr>
        <w:t xml:space="preserve">Work between 10-15 hours per week, including several night meetings and attendance at events. The schedule will be very flexible to suit your availability and it will be the intern’s job to ensure the hours are met. </w:t>
      </w:r>
    </w:p>
    <w:p w14:paraId="1A917D15" w14:textId="77777777" w:rsidR="00F83BEF" w:rsidRPr="00516F47" w:rsidRDefault="00F83BEF" w:rsidP="00F83BEF">
      <w:pPr>
        <w:spacing w:after="0" w:line="240" w:lineRule="auto"/>
        <w:rPr>
          <w:sz w:val="24"/>
          <w:szCs w:val="24"/>
        </w:rPr>
      </w:pPr>
    </w:p>
    <w:p w14:paraId="5A7850DD" w14:textId="77777777" w:rsidR="00F83BEF" w:rsidRPr="00516F47" w:rsidRDefault="00F83BEF" w:rsidP="00F83BEF">
      <w:pPr>
        <w:spacing w:after="0" w:line="240" w:lineRule="auto"/>
        <w:rPr>
          <w:b/>
          <w:sz w:val="24"/>
          <w:szCs w:val="24"/>
        </w:rPr>
      </w:pPr>
      <w:r w:rsidRPr="00516F47">
        <w:rPr>
          <w:b/>
          <w:sz w:val="24"/>
          <w:szCs w:val="24"/>
        </w:rPr>
        <w:t>Responsibilities:</w:t>
      </w:r>
    </w:p>
    <w:p w14:paraId="54C31E01" w14:textId="77777777" w:rsidR="00F83BEF" w:rsidRPr="00516F47" w:rsidRDefault="00F83BEF" w:rsidP="00F83BEF">
      <w:pPr>
        <w:numPr>
          <w:ilvl w:val="1"/>
          <w:numId w:val="1"/>
        </w:numPr>
        <w:spacing w:after="0" w:line="240" w:lineRule="auto"/>
        <w:rPr>
          <w:sz w:val="24"/>
          <w:szCs w:val="24"/>
        </w:rPr>
      </w:pPr>
      <w:r w:rsidRPr="00516F47">
        <w:rPr>
          <w:sz w:val="24"/>
          <w:szCs w:val="24"/>
        </w:rPr>
        <w:t xml:space="preserve">Assist with planning and coordination of activities for Breakfast on the Farm </w:t>
      </w:r>
    </w:p>
    <w:p w14:paraId="5C62DF88" w14:textId="77777777" w:rsidR="00F83BEF" w:rsidRDefault="00F83BEF" w:rsidP="00F83BEF">
      <w:pPr>
        <w:numPr>
          <w:ilvl w:val="1"/>
          <w:numId w:val="1"/>
        </w:numPr>
        <w:spacing w:after="0" w:line="240" w:lineRule="auto"/>
        <w:rPr>
          <w:sz w:val="24"/>
          <w:szCs w:val="24"/>
        </w:rPr>
      </w:pPr>
      <w:r>
        <w:rPr>
          <w:sz w:val="24"/>
          <w:szCs w:val="24"/>
        </w:rPr>
        <w:t xml:space="preserve">Assist with planning, </w:t>
      </w:r>
      <w:proofErr w:type="gramStart"/>
      <w:r>
        <w:rPr>
          <w:sz w:val="24"/>
          <w:szCs w:val="24"/>
        </w:rPr>
        <w:t>coordination</w:t>
      </w:r>
      <w:proofErr w:type="gramEnd"/>
      <w:r>
        <w:rPr>
          <w:sz w:val="24"/>
          <w:szCs w:val="24"/>
        </w:rPr>
        <w:t xml:space="preserve"> and operation of the Annual LCFB Foundation Golf Outing</w:t>
      </w:r>
    </w:p>
    <w:p w14:paraId="58265612" w14:textId="77777777" w:rsidR="00F83BEF" w:rsidRPr="00516F47" w:rsidRDefault="00F83BEF" w:rsidP="00F83BEF">
      <w:pPr>
        <w:numPr>
          <w:ilvl w:val="1"/>
          <w:numId w:val="1"/>
        </w:numPr>
        <w:spacing w:after="0" w:line="240" w:lineRule="auto"/>
        <w:rPr>
          <w:sz w:val="24"/>
          <w:szCs w:val="24"/>
        </w:rPr>
      </w:pPr>
      <w:r w:rsidRPr="00516F47">
        <w:rPr>
          <w:sz w:val="24"/>
          <w:szCs w:val="24"/>
        </w:rPr>
        <w:t xml:space="preserve">Assist with planning, </w:t>
      </w:r>
      <w:proofErr w:type="gramStart"/>
      <w:r w:rsidRPr="00516F47">
        <w:rPr>
          <w:sz w:val="24"/>
          <w:szCs w:val="24"/>
        </w:rPr>
        <w:t>coordination</w:t>
      </w:r>
      <w:proofErr w:type="gramEnd"/>
      <w:r w:rsidRPr="00516F47">
        <w:rPr>
          <w:sz w:val="24"/>
          <w:szCs w:val="24"/>
        </w:rPr>
        <w:t xml:space="preserve"> and operation of events at Livingston County Fair</w:t>
      </w:r>
    </w:p>
    <w:p w14:paraId="51C0DF6F" w14:textId="77777777" w:rsidR="00F83BEF" w:rsidRPr="00516F47" w:rsidRDefault="00F83BEF" w:rsidP="00F83BEF">
      <w:pPr>
        <w:numPr>
          <w:ilvl w:val="1"/>
          <w:numId w:val="1"/>
        </w:numPr>
        <w:spacing w:after="0" w:line="240" w:lineRule="auto"/>
        <w:rPr>
          <w:sz w:val="24"/>
          <w:szCs w:val="24"/>
        </w:rPr>
      </w:pPr>
      <w:r w:rsidRPr="00516F47">
        <w:rPr>
          <w:sz w:val="24"/>
          <w:szCs w:val="24"/>
        </w:rPr>
        <w:t xml:space="preserve">Solicit new vendors for local member benefits program and make contact with existing </w:t>
      </w:r>
      <w:proofErr w:type="gramStart"/>
      <w:r w:rsidRPr="00516F47">
        <w:rPr>
          <w:sz w:val="24"/>
          <w:szCs w:val="24"/>
        </w:rPr>
        <w:t>partners</w:t>
      </w:r>
      <w:proofErr w:type="gramEnd"/>
    </w:p>
    <w:p w14:paraId="6F487891" w14:textId="77777777" w:rsidR="00F83BEF" w:rsidRPr="00516F47" w:rsidRDefault="00F83BEF" w:rsidP="00F83BEF">
      <w:pPr>
        <w:numPr>
          <w:ilvl w:val="1"/>
          <w:numId w:val="1"/>
        </w:numPr>
        <w:spacing w:after="0" w:line="240" w:lineRule="auto"/>
        <w:rPr>
          <w:sz w:val="24"/>
          <w:szCs w:val="24"/>
        </w:rPr>
      </w:pPr>
      <w:r w:rsidRPr="00516F47">
        <w:rPr>
          <w:sz w:val="24"/>
          <w:szCs w:val="24"/>
        </w:rPr>
        <w:t xml:space="preserve">Coordinate efforts to gather email addresses for LCFB </w:t>
      </w:r>
      <w:proofErr w:type="gramStart"/>
      <w:r w:rsidRPr="00516F47">
        <w:rPr>
          <w:sz w:val="24"/>
          <w:szCs w:val="24"/>
        </w:rPr>
        <w:t>members</w:t>
      </w:r>
      <w:proofErr w:type="gramEnd"/>
    </w:p>
    <w:p w14:paraId="4A464B4F" w14:textId="77777777" w:rsidR="00F83BEF" w:rsidRPr="008569E0" w:rsidRDefault="00F83BEF" w:rsidP="00F83BEF">
      <w:pPr>
        <w:numPr>
          <w:ilvl w:val="1"/>
          <w:numId w:val="1"/>
        </w:numPr>
        <w:spacing w:after="0" w:line="240" w:lineRule="auto"/>
        <w:rPr>
          <w:sz w:val="24"/>
          <w:szCs w:val="24"/>
        </w:rPr>
      </w:pPr>
      <w:r w:rsidRPr="00516F47">
        <w:rPr>
          <w:sz w:val="24"/>
          <w:szCs w:val="24"/>
        </w:rPr>
        <w:t xml:space="preserve">Assistance with production of monthly publication </w:t>
      </w:r>
    </w:p>
    <w:p w14:paraId="05C400A0" w14:textId="77777777" w:rsidR="00F83BEF" w:rsidRPr="00516F47" w:rsidRDefault="00F83BEF" w:rsidP="00F83BEF">
      <w:pPr>
        <w:numPr>
          <w:ilvl w:val="1"/>
          <w:numId w:val="1"/>
        </w:numPr>
        <w:spacing w:after="0" w:line="240" w:lineRule="auto"/>
        <w:rPr>
          <w:sz w:val="24"/>
          <w:szCs w:val="24"/>
        </w:rPr>
      </w:pPr>
      <w:r w:rsidRPr="00516F47">
        <w:rPr>
          <w:sz w:val="24"/>
          <w:szCs w:val="24"/>
        </w:rPr>
        <w:t>Attendance at one LCFB Board meeting</w:t>
      </w:r>
    </w:p>
    <w:p w14:paraId="4B58B551" w14:textId="77777777" w:rsidR="00F83BEF" w:rsidRPr="00516F47" w:rsidRDefault="00F83BEF" w:rsidP="00F83BEF">
      <w:pPr>
        <w:numPr>
          <w:ilvl w:val="1"/>
          <w:numId w:val="1"/>
        </w:numPr>
        <w:spacing w:after="0" w:line="240" w:lineRule="auto"/>
        <w:rPr>
          <w:sz w:val="24"/>
          <w:szCs w:val="24"/>
        </w:rPr>
      </w:pPr>
      <w:r w:rsidRPr="00516F47">
        <w:rPr>
          <w:sz w:val="24"/>
          <w:szCs w:val="24"/>
        </w:rPr>
        <w:t>Attendance at least one Young Leader meeting</w:t>
      </w:r>
    </w:p>
    <w:p w14:paraId="2530D14C" w14:textId="77777777" w:rsidR="00F83BEF" w:rsidRPr="00516F47" w:rsidRDefault="00F83BEF" w:rsidP="00F83BEF">
      <w:pPr>
        <w:numPr>
          <w:ilvl w:val="1"/>
          <w:numId w:val="1"/>
        </w:numPr>
        <w:spacing w:after="0" w:line="240" w:lineRule="auto"/>
        <w:rPr>
          <w:sz w:val="24"/>
          <w:szCs w:val="24"/>
        </w:rPr>
      </w:pPr>
      <w:r w:rsidRPr="00516F47">
        <w:rPr>
          <w:sz w:val="24"/>
          <w:szCs w:val="24"/>
        </w:rPr>
        <w:t xml:space="preserve">Assist with planning and coordination of other programs and activities as </w:t>
      </w:r>
      <w:proofErr w:type="gramStart"/>
      <w:r w:rsidRPr="00516F47">
        <w:rPr>
          <w:sz w:val="24"/>
          <w:szCs w:val="24"/>
        </w:rPr>
        <w:t>designated</w:t>
      </w:r>
      <w:proofErr w:type="gramEnd"/>
      <w:r w:rsidRPr="00516F47">
        <w:rPr>
          <w:sz w:val="24"/>
          <w:szCs w:val="24"/>
        </w:rPr>
        <w:t xml:space="preserve"> </w:t>
      </w:r>
    </w:p>
    <w:p w14:paraId="5CDA2786" w14:textId="77777777" w:rsidR="00F83BEF" w:rsidRPr="00516F47" w:rsidRDefault="00F83BEF" w:rsidP="00F83BEF">
      <w:pPr>
        <w:spacing w:after="0" w:line="240" w:lineRule="auto"/>
        <w:rPr>
          <w:sz w:val="24"/>
          <w:szCs w:val="24"/>
        </w:rPr>
      </w:pPr>
    </w:p>
    <w:p w14:paraId="382B347E" w14:textId="77777777" w:rsidR="00F83BEF" w:rsidRPr="00516F47" w:rsidRDefault="00F83BEF" w:rsidP="00F83BEF">
      <w:pPr>
        <w:spacing w:after="0" w:line="240" w:lineRule="auto"/>
        <w:rPr>
          <w:sz w:val="24"/>
          <w:szCs w:val="24"/>
        </w:rPr>
      </w:pPr>
    </w:p>
    <w:p w14:paraId="6C89A66E" w14:textId="77777777" w:rsidR="00F83BEF" w:rsidRDefault="00F83BEF" w:rsidP="00F83BEF">
      <w:pPr>
        <w:spacing w:after="0" w:line="240" w:lineRule="auto"/>
        <w:rPr>
          <w:b/>
          <w:sz w:val="24"/>
          <w:szCs w:val="24"/>
        </w:rPr>
      </w:pPr>
      <w:r>
        <w:rPr>
          <w:b/>
          <w:sz w:val="24"/>
          <w:szCs w:val="24"/>
        </w:rPr>
        <w:t xml:space="preserve">Compensation: </w:t>
      </w:r>
    </w:p>
    <w:p w14:paraId="77C2AFEF" w14:textId="67899BA8" w:rsidR="00F83BEF" w:rsidRDefault="00F83BEF" w:rsidP="00F83BEF">
      <w:pPr>
        <w:spacing w:after="0" w:line="240" w:lineRule="auto"/>
        <w:rPr>
          <w:sz w:val="24"/>
          <w:szCs w:val="24"/>
        </w:rPr>
      </w:pPr>
      <w:r>
        <w:rPr>
          <w:sz w:val="24"/>
          <w:szCs w:val="24"/>
        </w:rPr>
        <w:t>LCFB will award a $1,500 scholarship</w:t>
      </w:r>
      <w:r>
        <w:rPr>
          <w:sz w:val="24"/>
          <w:szCs w:val="24"/>
        </w:rPr>
        <w:t xml:space="preserve"> payable to </w:t>
      </w:r>
      <w:proofErr w:type="spellStart"/>
      <w:r>
        <w:rPr>
          <w:sz w:val="24"/>
          <w:szCs w:val="24"/>
        </w:rPr>
        <w:t>your</w:t>
      </w:r>
      <w:proofErr w:type="spellEnd"/>
      <w:r>
        <w:rPr>
          <w:sz w:val="24"/>
          <w:szCs w:val="24"/>
        </w:rPr>
        <w:t xml:space="preserve"> </w:t>
      </w:r>
      <w:proofErr w:type="gramStart"/>
      <w:r>
        <w:rPr>
          <w:sz w:val="24"/>
          <w:szCs w:val="24"/>
        </w:rPr>
        <w:t>College</w:t>
      </w:r>
      <w:proofErr w:type="gramEnd"/>
      <w:r>
        <w:rPr>
          <w:sz w:val="24"/>
          <w:szCs w:val="24"/>
        </w:rPr>
        <w:t xml:space="preserve"> or University enrolled</w:t>
      </w:r>
      <w:r>
        <w:rPr>
          <w:sz w:val="24"/>
          <w:szCs w:val="24"/>
        </w:rPr>
        <w:t xml:space="preserve"> for the </w:t>
      </w:r>
      <w:r w:rsidR="004A01D9">
        <w:rPr>
          <w:sz w:val="24"/>
          <w:szCs w:val="24"/>
        </w:rPr>
        <w:t>fall ’24 semester</w:t>
      </w:r>
      <w:r>
        <w:rPr>
          <w:sz w:val="24"/>
          <w:szCs w:val="24"/>
        </w:rPr>
        <w:t xml:space="preserve">. </w:t>
      </w:r>
      <w:r w:rsidR="004A01D9">
        <w:rPr>
          <w:sz w:val="24"/>
          <w:szCs w:val="24"/>
        </w:rPr>
        <w:t>Pending a successful performance review at the conclusion of the internship.</w:t>
      </w:r>
    </w:p>
    <w:p w14:paraId="02E46C46" w14:textId="77777777" w:rsidR="00F83BEF" w:rsidRPr="007435FA" w:rsidRDefault="00F83BEF" w:rsidP="00F83BEF">
      <w:pPr>
        <w:spacing w:after="0" w:line="240" w:lineRule="auto"/>
        <w:rPr>
          <w:sz w:val="24"/>
          <w:szCs w:val="24"/>
        </w:rPr>
      </w:pPr>
    </w:p>
    <w:p w14:paraId="101A6411" w14:textId="77777777" w:rsidR="00F83BEF" w:rsidRPr="00516F47" w:rsidRDefault="00F83BEF" w:rsidP="00F83BEF">
      <w:pPr>
        <w:spacing w:after="0" w:line="240" w:lineRule="auto"/>
        <w:rPr>
          <w:sz w:val="24"/>
          <w:szCs w:val="24"/>
        </w:rPr>
      </w:pPr>
      <w:r w:rsidRPr="00516F47">
        <w:rPr>
          <w:b/>
          <w:sz w:val="24"/>
          <w:szCs w:val="24"/>
        </w:rPr>
        <w:t>Contact</w:t>
      </w:r>
      <w:r w:rsidRPr="00516F47">
        <w:rPr>
          <w:sz w:val="24"/>
          <w:szCs w:val="24"/>
        </w:rPr>
        <w:t xml:space="preserve">:  </w:t>
      </w:r>
      <w:r>
        <w:rPr>
          <w:sz w:val="24"/>
          <w:szCs w:val="24"/>
        </w:rPr>
        <w:t xml:space="preserve">Christopher Bunting, FBCM </w:t>
      </w:r>
      <w:r w:rsidRPr="00516F47">
        <w:rPr>
          <w:sz w:val="24"/>
          <w:szCs w:val="24"/>
        </w:rPr>
        <w:t xml:space="preserve">(815) 842-1103 or email </w:t>
      </w:r>
      <w:hyperlink r:id="rId5" w:history="1">
        <w:r w:rsidRPr="00516F47">
          <w:rPr>
            <w:rStyle w:val="Hyperlink"/>
            <w:sz w:val="24"/>
            <w:szCs w:val="24"/>
          </w:rPr>
          <w:t>livcfbmgr@gmail.com</w:t>
        </w:r>
      </w:hyperlink>
    </w:p>
    <w:p w14:paraId="5F7DA137" w14:textId="77777777" w:rsidR="00F83BEF" w:rsidRPr="00516F47" w:rsidRDefault="00F83BEF" w:rsidP="00F83BEF">
      <w:pPr>
        <w:spacing w:after="0" w:line="240" w:lineRule="auto"/>
        <w:rPr>
          <w:sz w:val="24"/>
          <w:szCs w:val="24"/>
        </w:rPr>
      </w:pPr>
    </w:p>
    <w:p w14:paraId="719E9EEF" w14:textId="19C97600" w:rsidR="00F83BEF" w:rsidRPr="00516F47" w:rsidRDefault="00F83BEF" w:rsidP="00F83BEF">
      <w:pPr>
        <w:spacing w:after="0" w:line="240" w:lineRule="auto"/>
        <w:jc w:val="center"/>
        <w:rPr>
          <w:b/>
          <w:sz w:val="24"/>
          <w:szCs w:val="24"/>
        </w:rPr>
      </w:pPr>
      <w:r w:rsidRPr="00516F47">
        <w:rPr>
          <w:sz w:val="24"/>
          <w:szCs w:val="24"/>
        </w:rPr>
        <w:t xml:space="preserve">Applications are due </w:t>
      </w:r>
      <w:proofErr w:type="gramStart"/>
      <w:r w:rsidRPr="00516F47">
        <w:rPr>
          <w:sz w:val="24"/>
          <w:szCs w:val="24"/>
        </w:rPr>
        <w:t>into</w:t>
      </w:r>
      <w:proofErr w:type="gramEnd"/>
      <w:r w:rsidRPr="00516F47">
        <w:rPr>
          <w:sz w:val="24"/>
          <w:szCs w:val="24"/>
        </w:rPr>
        <w:t xml:space="preserve"> the Farm Bureau office, via email, by </w:t>
      </w:r>
      <w:r w:rsidR="004A01D9">
        <w:rPr>
          <w:b/>
          <w:sz w:val="24"/>
          <w:szCs w:val="24"/>
        </w:rPr>
        <w:t>Thurs</w:t>
      </w:r>
      <w:r w:rsidRPr="00516F47">
        <w:rPr>
          <w:b/>
          <w:sz w:val="24"/>
          <w:szCs w:val="24"/>
        </w:rPr>
        <w:t xml:space="preserve">day, </w:t>
      </w:r>
      <w:r>
        <w:rPr>
          <w:b/>
          <w:sz w:val="24"/>
          <w:szCs w:val="24"/>
        </w:rPr>
        <w:t>February 2</w:t>
      </w:r>
      <w:r w:rsidR="004A01D9">
        <w:rPr>
          <w:b/>
          <w:sz w:val="24"/>
          <w:szCs w:val="24"/>
        </w:rPr>
        <w:t>9</w:t>
      </w:r>
      <w:r w:rsidRPr="002B0CA4">
        <w:rPr>
          <w:b/>
          <w:sz w:val="24"/>
          <w:szCs w:val="24"/>
          <w:vertAlign w:val="superscript"/>
        </w:rPr>
        <w:t>th</w:t>
      </w:r>
      <w:r w:rsidRPr="00516F47">
        <w:rPr>
          <w:b/>
          <w:sz w:val="24"/>
          <w:szCs w:val="24"/>
        </w:rPr>
        <w:t xml:space="preserve"> at 4:30 pm</w:t>
      </w:r>
      <w:r w:rsidRPr="00516F47">
        <w:rPr>
          <w:sz w:val="24"/>
          <w:szCs w:val="24"/>
        </w:rPr>
        <w:t>.  No late applications will be accepted.</w:t>
      </w:r>
    </w:p>
    <w:p w14:paraId="0A3D76F4" w14:textId="77777777" w:rsidR="00F83BEF" w:rsidRDefault="00F83BEF"/>
    <w:sectPr w:rsidR="00F8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7AE"/>
    <w:multiLevelType w:val="hybridMultilevel"/>
    <w:tmpl w:val="79A2D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3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ocumentProtection w:edit="readOnly" w:enforcement="1" w:cryptProviderType="rsaAES" w:cryptAlgorithmClass="hash" w:cryptAlgorithmType="typeAny" w:cryptAlgorithmSid="14" w:cryptSpinCount="100000" w:hash="5ylHGjGM0hCMJ1Iy7QmjcBadWWe+7hz5c/CLv7b5Q6ww82E9FC8XqrwsWherI7CQg2AIWm+3OP6f560mHUyoAQ==" w:salt="xG6eCGXj8pukJE53BBIT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EF"/>
    <w:rsid w:val="004A01D9"/>
    <w:rsid w:val="00F8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904D"/>
  <w15:chartTrackingRefBased/>
  <w15:docId w15:val="{F779D0C1-3CF0-4A7A-B79A-39BD2D6C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EF"/>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3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cfbmg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1431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CFB Manager</dc:creator>
  <cp:keywords/>
  <dc:description/>
  <cp:lastModifiedBy>Livingston CFB Manager</cp:lastModifiedBy>
  <cp:revision>1</cp:revision>
  <dcterms:created xsi:type="dcterms:W3CDTF">2023-11-30T16:46:00Z</dcterms:created>
  <dcterms:modified xsi:type="dcterms:W3CDTF">2023-11-30T17:02:00Z</dcterms:modified>
</cp:coreProperties>
</file>